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bookmarkStart w:id="1" w:name="_GoBack"/>
      <w:bookmarkEnd w:id="1"/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教务系统微专业报名操作说明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（学生端）</w:t>
      </w:r>
    </w:p>
    <w:p>
      <w:pPr>
        <w:numPr>
          <w:ilvl w:val="0"/>
          <w:numId w:val="1"/>
        </w:numPr>
        <w:spacing w:line="340" w:lineRule="exact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登录教务系统</w:t>
      </w:r>
    </w:p>
    <w:p>
      <w:pPr>
        <w:ind w:firstLine="371" w:firstLineChars="177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登录网址：</w:t>
      </w:r>
    </w:p>
    <w:p>
      <w:pPr>
        <w:spacing w:line="345" w:lineRule="atLeast"/>
        <w:ind w:firstLine="570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0" w:name="_Hlk112133353"/>
      <w:r>
        <w:rPr>
          <w:rFonts w:hint="eastAsia" w:asciiTheme="minorEastAsia" w:hAnsiTheme="minorEastAsia" w:eastAsiaTheme="minorEastAsia" w:cstheme="minorEastAsia"/>
          <w:sz w:val="21"/>
          <w:szCs w:val="21"/>
        </w:rPr>
        <w:t>外网：https://jwxt.zjgsu.edu.cn/jwglxt</w:t>
      </w:r>
    </w:p>
    <w:p>
      <w:pPr>
        <w:spacing w:line="345" w:lineRule="atLeast"/>
        <w:ind w:firstLine="57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内网：http://10.11.138.20/jwglxt</w:t>
      </w:r>
    </w:p>
    <w:bookmarkEnd w:id="0"/>
    <w:p>
      <w:pPr>
        <w:ind w:firstLine="42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登录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  <w:t>教务管理系统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（注意：浏览器必须使用新版谷歌，火狐，safari）</w:t>
      </w:r>
    </w:p>
    <w:p>
      <w:pPr>
        <w:ind w:firstLine="42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numPr>
          <w:ilvl w:val="0"/>
          <w:numId w:val="1"/>
        </w:numPr>
        <w:ind w:left="0" w:leftChars="0"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进入教务管理系统――报名申请――辅修报名，选择修读的微专业进行报名，报名审核成功后根据培养方案自主选课。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266690" cy="2345690"/>
            <wp:effectExtent l="0" t="0" r="635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进入辅修报名界面后，选择需要报名的微专业，点击【报名】按钮。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264150" cy="2372995"/>
            <wp:effectExtent l="0" t="0" r="889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阅读报名说明后，点击【同意】按钮。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264150" cy="2397760"/>
            <wp:effectExtent l="0" t="0" r="8890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界面提示报名成功。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264150" cy="2386330"/>
            <wp:effectExtent l="0" t="0" r="889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点击右侧侧边栏，可以查看已报名信息。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257800" cy="2433320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3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可在报名信息内看到自己已报名的微专业及审核状态。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260340" cy="2402840"/>
            <wp:effectExtent l="0" t="0" r="1270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如需退报微专业，可点击【退报】按钮。</w:t>
      </w:r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5257800" cy="2397760"/>
            <wp:effectExtent l="0" t="0" r="0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2D1EFB"/>
    <w:multiLevelType w:val="singleLevel"/>
    <w:tmpl w:val="292D1EF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D3EC4"/>
    <w:rsid w:val="2DC04A9C"/>
    <w:rsid w:val="3EBE7393"/>
    <w:rsid w:val="511D3EC4"/>
    <w:rsid w:val="6D63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234</Words>
  <Characters>295</Characters>
  <Lines>0</Lines>
  <Paragraphs>0</Paragraphs>
  <TotalTime>4</TotalTime>
  <ScaleCrop>false</ScaleCrop>
  <LinksUpToDate>false</LinksUpToDate>
  <CharactersWithSpaces>295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2025-08-20T02:46:00Z</dcterms:created>
  <dc:creator>Sumi</dc:creator>
  <cp:lastModifiedBy>达芬琪</cp:lastModifiedBy>
  <dcterms:modified xsi:type="dcterms:W3CDTF">2026-10-09T06:43:55Z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049D545169584ABB8A1C9D92B41D20A8</vt:lpwstr>
  </property>
  <property fmtid="{D5CDD505-2E9C-101B-9397-08002B2CF9AE}" pid="4" name="KSOTemplateDocerSaveRecord">
    <vt:lpwstr>eyJoZGlkIjoiM2U3MTAxMTVhNGJkOWUwYzRmY2JiNzAxZjUxNjlmMGUiLCJ1c2VySWQiOiIyOTY2NzkwMTAifQ==</vt:lpwstr>
  </property>
</Properties>
</file>